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Meaning: A Journey Out of the Imaginary World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Problem: Trapped in the Head</w:t>
      </w:r>
    </w:p>
    <w:p>
      <w:pPr>
        <w:pStyle w:val="BodyText"/>
        <w:bidi w:val="0"/>
        <w:jc w:val="start"/>
        <w:rPr/>
      </w:pPr>
      <w:r>
        <w:rPr/>
        <w:t xml:space="preserve">I’ve been struggling for a long time. I can’t stop </w:t>
      </w:r>
      <w:r>
        <w:rPr>
          <w:rStyle w:val="Emphasis"/>
        </w:rPr>
        <w:t>thinking about the meaning of words</w:t>
      </w:r>
      <w:r>
        <w:rPr/>
        <w:t>. Not just words—</w:t>
      </w:r>
      <w:r>
        <w:rPr>
          <w:rStyle w:val="Emphasis"/>
        </w:rPr>
        <w:t>believing</w:t>
      </w:r>
      <w:r>
        <w:rPr/>
        <w:t xml:space="preserve"> in them, searching for some </w:t>
      </w:r>
      <w:r>
        <w:rPr>
          <w:rStyle w:val="Emphasis"/>
        </w:rPr>
        <w:t>reason</w:t>
      </w:r>
      <w:r>
        <w:rPr/>
        <w:t xml:space="preserve">, some </w:t>
      </w:r>
      <w:r>
        <w:rPr>
          <w:rStyle w:val="Emphasis"/>
        </w:rPr>
        <w:t>cause</w:t>
      </w:r>
      <w:r>
        <w:rPr/>
        <w:t xml:space="preserve"> to justify why I should stop. But nothing works. I’ve tried everything, and nothing changes.</w:t>
      </w:r>
    </w:p>
    <w:p>
      <w:pPr>
        <w:pStyle w:val="BodyText"/>
        <w:bidi w:val="0"/>
        <w:jc w:val="start"/>
        <w:rPr/>
      </w:pPr>
      <w:r>
        <w:rPr/>
        <w:t xml:space="preserve">The core of it is this: I’m </w:t>
      </w:r>
      <w:r>
        <w:rPr>
          <w:rStyle w:val="Emphasis"/>
        </w:rPr>
        <w:t>sitting inside my head</w:t>
      </w:r>
      <w:r>
        <w:rPr/>
        <w:t xml:space="preserve">. I look inward, at thoughts, at words, at logic, at descriptions. I try to </w:t>
      </w:r>
      <w:r>
        <w:rPr>
          <w:rStyle w:val="Emphasis"/>
        </w:rPr>
        <w:t>understand</w:t>
      </w:r>
      <w:r>
        <w:rPr/>
        <w:t xml:space="preserve"> something, to </w:t>
      </w:r>
      <w:r>
        <w:rPr>
          <w:rStyle w:val="Emphasis"/>
        </w:rPr>
        <w:t>grasp</w:t>
      </w:r>
      <w:r>
        <w:rPr/>
        <w:t xml:space="preserve"> something in this world of words. I live in a </w:t>
      </w:r>
      <w:r>
        <w:rPr>
          <w:rStyle w:val="Emphasis"/>
        </w:rPr>
        <w:t>world made of words</w:t>
      </w:r>
      <w:r>
        <w:rPr/>
        <w:t>, and I’m trying to find a way out. But how?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"If I can just find a real reason—not an imaginary one, but a real one—to stop thinking about meaning, then I can escape."</w:t>
      </w:r>
      <w:r>
        <w:rPr/>
        <w:t xml:space="preserve"> But every "reason" I find is just another set of words. I’m searching for a </w:t>
      </w:r>
      <w:r>
        <w:rPr>
          <w:rStyle w:val="Emphasis"/>
        </w:rPr>
        <w:t>real</w:t>
      </w:r>
      <w:r>
        <w:rPr/>
        <w:t xml:space="preserve"> reason inside a world that is entirely </w:t>
      </w:r>
      <w:r>
        <w:rPr>
          <w:rStyle w:val="Emphasis"/>
        </w:rPr>
        <w:t>imaginary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Realization: There Is Nothing in the Head</w:t>
      </w:r>
    </w:p>
    <w:p>
      <w:pPr>
        <w:pStyle w:val="BodyText"/>
        <w:bidi w:val="0"/>
        <w:jc w:val="start"/>
        <w:rPr/>
      </w:pPr>
      <w:r>
        <w:rPr/>
        <w:t xml:space="preserve">After years of this, I finally saw it: </w:t>
      </w:r>
      <w:r>
        <w:rPr>
          <w:rStyle w:val="Strong"/>
        </w:rPr>
        <w:t>There is nothing in the head.</w:t>
      </w:r>
    </w:p>
    <w:p>
      <w:pPr>
        <w:pStyle w:val="BodyText"/>
        <w:bidi w:val="0"/>
        <w:jc w:val="start"/>
        <w:rPr/>
      </w:pPr>
      <w:r>
        <w:rPr/>
        <w:t xml:space="preserve">Nothing to believe in. Nothing to trust. The act of </w:t>
      </w:r>
      <w:r>
        <w:rPr>
          <w:rStyle w:val="Emphasis"/>
        </w:rPr>
        <w:t>thinking about meaning</w:t>
      </w:r>
      <w:r>
        <w:rPr/>
        <w:t xml:space="preserve">—what I’ve been doing all this time—is just </w:t>
      </w:r>
      <w:r>
        <w:rPr>
          <w:rStyle w:val="Emphasis"/>
        </w:rPr>
        <w:t>sitting in the head</w:t>
      </w:r>
      <w:r>
        <w:rPr/>
        <w:t>, staring at imaginary problems.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used to think: </w:t>
      </w:r>
      <w:r>
        <w:rPr>
          <w:rStyle w:val="Emphasis"/>
        </w:rPr>
        <w:t>"If I solve these problems in my head, then I can go back to reality and enjoy life."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now I see: </w:t>
      </w:r>
      <w:r>
        <w:rPr>
          <w:rStyle w:val="Strong"/>
        </w:rPr>
        <w:t>The problems in my head are imaginary.</w:t>
      </w:r>
      <w:r>
        <w:rPr/>
        <w:t xml:space="preserve"> They can’t be solved because they don’t </w:t>
      </w:r>
      <w:r>
        <w:rPr>
          <w:rStyle w:val="Emphasis"/>
        </w:rPr>
        <w:t>exist</w:t>
      </w:r>
      <w:r>
        <w:rPr/>
        <w:t xml:space="preserve"> outside the head. </w:t>
      </w:r>
    </w:p>
    <w:p>
      <w:pPr>
        <w:pStyle w:val="BodyText"/>
        <w:bidi w:val="0"/>
        <w:jc w:val="start"/>
        <w:rPr/>
      </w:pPr>
      <w:r>
        <w:rPr/>
        <w:t xml:space="preserve">The real world doesn’t care about the words in my mind. The real world just </w:t>
      </w:r>
      <w:r>
        <w:rPr>
          <w:rStyle w:val="Emphasis"/>
        </w:rPr>
        <w:t>is</w:t>
      </w:r>
      <w:r>
        <w:rPr/>
        <w:t xml:space="preserve">. It’s full of things I can see, touch, feel—but the moment I go back into my head, I’m trapped again in a </w:t>
      </w:r>
      <w:r>
        <w:rPr>
          <w:rStyle w:val="Emphasis"/>
        </w:rPr>
        <w:t>made-up</w:t>
      </w:r>
      <w:r>
        <w:rPr/>
        <w:t xml:space="preserve"> world where nothing is real.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Two States: Head vs. Reality</w:t>
      </w:r>
    </w:p>
    <w:p>
      <w:pPr>
        <w:pStyle w:val="BodyText"/>
        <w:bidi w:val="0"/>
        <w:jc w:val="start"/>
        <w:rPr/>
      </w:pPr>
      <w:r>
        <w:rPr/>
        <w:t>There are only two states: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Sitting in the head</w:t>
      </w:r>
      <w:r>
        <w:rPr/>
        <w:t xml:space="preserve"> – Thinking about words, meanings, logic, descriptions. Trying to </w:t>
      </w:r>
      <w:r>
        <w:rPr>
          <w:rStyle w:val="Emphasis"/>
        </w:rPr>
        <w:t>believe</w:t>
      </w:r>
      <w:r>
        <w:rPr/>
        <w:t xml:space="preserve"> in something, to </w:t>
      </w:r>
      <w:r>
        <w:rPr>
          <w:rStyle w:val="Emphasis"/>
        </w:rPr>
        <w:t>prove</w:t>
      </w:r>
      <w:r>
        <w:rPr/>
        <w:t xml:space="preserve"> something. But it’s all imaginary.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Living in reality</w:t>
      </w:r>
      <w:r>
        <w:rPr/>
        <w:t xml:space="preserve"> – Just </w:t>
      </w:r>
      <w:r>
        <w:rPr>
          <w:rStyle w:val="Emphasis"/>
        </w:rPr>
        <w:t>being</w:t>
      </w:r>
      <w:r>
        <w:rPr/>
        <w:t xml:space="preserve">. Feeling, seeing, doing. No need for belief, no need for proof. </w:t>
      </w:r>
    </w:p>
    <w:p>
      <w:pPr>
        <w:pStyle w:val="BodyText"/>
        <w:bidi w:val="0"/>
        <w:jc w:val="start"/>
        <w:rPr/>
      </w:pPr>
      <w:r>
        <w:rPr/>
        <w:t xml:space="preserve">The trick? </w:t>
      </w:r>
      <w:r>
        <w:rPr>
          <w:rStyle w:val="Strong"/>
        </w:rPr>
        <w:t>I don’t need a reason to stop sitting in my head.</w:t>
      </w:r>
    </w:p>
    <w:p>
      <w:pPr>
        <w:pStyle w:val="BodyText"/>
        <w:bidi w:val="0"/>
        <w:jc w:val="start"/>
        <w:rPr/>
      </w:pPr>
      <w:r>
        <w:rPr/>
        <w:t xml:space="preserve">I thought I did. I thought I needed a </w:t>
      </w:r>
      <w:r>
        <w:rPr>
          <w:rStyle w:val="Emphasis"/>
        </w:rPr>
        <w:t>real</w:t>
      </w:r>
      <w:r>
        <w:rPr/>
        <w:t xml:space="preserve"> reason, something I could </w:t>
      </w:r>
      <w:r>
        <w:rPr>
          <w:rStyle w:val="Emphasis"/>
        </w:rPr>
        <w:t>believe</w:t>
      </w:r>
      <w:r>
        <w:rPr/>
        <w:t xml:space="preserve"> in, to justify leaving the imaginary world. But that’s the trap: </w:t>
      </w:r>
      <w:r>
        <w:rPr>
          <w:rStyle w:val="Strong"/>
        </w:rPr>
        <w:t>The imaginary world can’t give me a real reason.</w:t>
      </w:r>
      <w:r>
        <w:rPr/>
        <w:t xml:space="preserve"> It can only give me </w:t>
      </w:r>
      <w:r>
        <w:rPr>
          <w:rStyle w:val="Emphasis"/>
        </w:rPr>
        <w:t>more imaginary reasons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Mistake: Believing in Belief</w:t>
      </w:r>
    </w:p>
    <w:p>
      <w:pPr>
        <w:pStyle w:val="BodyText"/>
        <w:bidi w:val="0"/>
        <w:jc w:val="start"/>
        <w:rPr/>
      </w:pPr>
      <w:r>
        <w:rPr/>
        <w:t xml:space="preserve">The biggest mistake was thinking that </w:t>
      </w:r>
      <w:r>
        <w:rPr>
          <w:rStyle w:val="Emphasis"/>
        </w:rPr>
        <w:t>belief</w:t>
      </w:r>
      <w:r>
        <w:rPr/>
        <w:t xml:space="preserve"> itself was real.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used to think: </w:t>
      </w:r>
      <w:r>
        <w:rPr>
          <w:rStyle w:val="Emphasis"/>
        </w:rPr>
        <w:t>"I need to believe in something to function."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belief only exists </w:t>
      </w:r>
      <w:r>
        <w:rPr>
          <w:rStyle w:val="Emphasis"/>
        </w:rPr>
        <w:t>inside the head</w:t>
      </w:r>
      <w:r>
        <w:rPr/>
        <w:t xml:space="preserve">. It’s part of the imaginary world. </w:t>
      </w:r>
    </w:p>
    <w:p>
      <w:pPr>
        <w:pStyle w:val="BodyText"/>
        <w:bidi w:val="0"/>
        <w:jc w:val="start"/>
        <w:rPr/>
      </w:pPr>
      <w:r>
        <w:rPr/>
        <w:t xml:space="preserve">In reality, there is no belief. There’s just </w:t>
      </w:r>
      <w:r>
        <w:rPr>
          <w:rStyle w:val="Emphasis"/>
        </w:rPr>
        <w:t>experience</w:t>
      </w:r>
      <w:r>
        <w:rPr/>
        <w:t xml:space="preserve">—seeing, feeling, acting. The moment I step out of my head, I don’t </w:t>
      </w:r>
      <w:r>
        <w:rPr>
          <w:rStyle w:val="Emphasis"/>
        </w:rPr>
        <w:t>believe</w:t>
      </w:r>
      <w:r>
        <w:rPr/>
        <w:t xml:space="preserve"> in the sun, the sky, my own hands—I just </w:t>
      </w:r>
      <w:r>
        <w:rPr>
          <w:rStyle w:val="Emphasis"/>
        </w:rPr>
        <w:t>see</w:t>
      </w:r>
      <w:r>
        <w:rPr/>
        <w:t xml:space="preserve"> them.</w:t>
      </w:r>
    </w:p>
    <w:p>
      <w:pPr>
        <w:pStyle w:val="BodyText"/>
        <w:bidi w:val="0"/>
        <w:jc w:val="start"/>
        <w:rPr/>
      </w:pPr>
      <w:r>
        <w:rPr/>
        <w:t xml:space="preserve">But in the head? I </w:t>
      </w:r>
      <w:r>
        <w:rPr>
          <w:rStyle w:val="Emphasis"/>
        </w:rPr>
        <w:t>imagine</w:t>
      </w:r>
      <w:r>
        <w:rPr/>
        <w:t xml:space="preserve"> the sun, the sky, my thoughts—and then I </w:t>
      </w:r>
      <w:r>
        <w:rPr>
          <w:rStyle w:val="Emphasis"/>
        </w:rPr>
        <w:t>believe</w:t>
      </w:r>
      <w:r>
        <w:rPr/>
        <w:t xml:space="preserve"> in those imaginings. That’s the illusion.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Solution: Stop Looking for Reasons</w:t>
      </w:r>
    </w:p>
    <w:p>
      <w:pPr>
        <w:pStyle w:val="BodyText"/>
        <w:bidi w:val="0"/>
        <w:jc w:val="start"/>
        <w:rPr/>
      </w:pPr>
      <w:r>
        <w:rPr/>
        <w:t xml:space="preserve">I don’t need a reason to leave the head. </w:t>
      </w:r>
      <w:r>
        <w:rPr>
          <w:rStyle w:val="Strong"/>
        </w:rPr>
        <w:t>The head is the problem.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Before, I was stuck because I kept searching for a </w:t>
      </w:r>
      <w:r>
        <w:rPr>
          <w:rStyle w:val="Emphasis"/>
        </w:rPr>
        <w:t>real</w:t>
      </w:r>
      <w:r>
        <w:rPr/>
        <w:t xml:space="preserve"> reason inside an </w:t>
      </w:r>
      <w:r>
        <w:rPr>
          <w:rStyle w:val="Emphasis"/>
        </w:rPr>
        <w:t>imaginary</w:t>
      </w:r>
      <w:r>
        <w:rPr/>
        <w:t xml:space="preserve"> world.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now I see: </w:t>
      </w:r>
      <w:r>
        <w:rPr>
          <w:rStyle w:val="Strong"/>
        </w:rPr>
        <w:t>There is no real reason in the imaginary world.</w:t>
      </w:r>
      <w:r>
        <w:rPr/>
        <w:t xml:space="preserve"> There never was. </w:t>
      </w:r>
    </w:p>
    <w:p>
      <w:pPr>
        <w:pStyle w:val="BodyText"/>
        <w:bidi w:val="0"/>
        <w:jc w:val="start"/>
        <w:rPr/>
      </w:pPr>
      <w:r>
        <w:rPr/>
        <w:t xml:space="preserve">The only way out is to </w:t>
      </w:r>
      <w:r>
        <w:rPr>
          <w:rStyle w:val="Strong"/>
        </w:rPr>
        <w:t>stop searching</w:t>
      </w:r>
      <w:r>
        <w:rPr/>
        <w:t xml:space="preserve">—to just </w:t>
      </w:r>
      <w:r>
        <w:rPr>
          <w:rStyle w:val="Emphasis"/>
        </w:rPr>
        <w:t>leave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New Perspective: Reality Doesn’t Need Proof</w:t>
      </w:r>
    </w:p>
    <w:p>
      <w:pPr>
        <w:pStyle w:val="BodyText"/>
        <w:bidi w:val="0"/>
        <w:jc w:val="start"/>
        <w:rPr/>
      </w:pPr>
      <w:r>
        <w:rPr/>
        <w:t xml:space="preserve">Now, when I’m in reality, I don’t </w:t>
      </w:r>
      <w:r>
        <w:rPr>
          <w:rStyle w:val="Emphasis"/>
        </w:rPr>
        <w:t>believe</w:t>
      </w:r>
      <w:r>
        <w:rPr/>
        <w:t xml:space="preserve"> in anything. I just </w:t>
      </w:r>
      <w:r>
        <w:rPr>
          <w:rStyle w:val="Emphasis"/>
        </w:rPr>
        <w:t>am</w:t>
      </w:r>
      <w:r>
        <w:rPr/>
        <w:t>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to </w:t>
      </w:r>
      <w:r>
        <w:rPr>
          <w:rStyle w:val="Emphasis"/>
        </w:rPr>
        <w:t>prove</w:t>
      </w:r>
      <w:r>
        <w:rPr/>
        <w:t xml:space="preserve"> that I want to play a game. I just </w:t>
      </w:r>
      <w:r>
        <w:rPr>
          <w:rStyle w:val="Emphasis"/>
        </w:rPr>
        <w:t>play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need to </w:t>
      </w:r>
      <w:r>
        <w:rPr>
          <w:rStyle w:val="Emphasis"/>
        </w:rPr>
        <w:t>justify</w:t>
      </w:r>
      <w:r>
        <w:rPr/>
        <w:t xml:space="preserve"> my feelings. I just </w:t>
      </w:r>
      <w:r>
        <w:rPr>
          <w:rStyle w:val="Emphasis"/>
        </w:rPr>
        <w:t>feel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The imaginary world is still there. I can still go back into my head, still get lost in words. But now I know: </w:t>
      </w:r>
      <w:r>
        <w:rPr>
          <w:rStyle w:val="Strong"/>
        </w:rPr>
        <w:t>It’s a choice.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stay in reality, everything is fine.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go back into my head, I’m just playing with illusions again.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Insight: Words Are Just Tools</w:t>
      </w:r>
    </w:p>
    <w:p>
      <w:pPr>
        <w:pStyle w:val="BodyText"/>
        <w:bidi w:val="0"/>
        <w:jc w:val="start"/>
        <w:rPr/>
      </w:pPr>
      <w:r>
        <w:rPr/>
        <w:t xml:space="preserve">Words aren’t reality. They’re </w:t>
      </w:r>
      <w:r>
        <w:rPr>
          <w:rStyle w:val="Emphasis"/>
        </w:rPr>
        <w:t>tools</w:t>
      </w:r>
      <w:r>
        <w:rPr/>
        <w:t>—for communication, for planning, for describing. But they’re not the world.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imaginary world is made of words.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real world is made of </w:t>
      </w:r>
      <w:r>
        <w:rPr>
          <w:rStyle w:val="Emphasis"/>
        </w:rPr>
        <w:t>experience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I don’t need to </w:t>
      </w:r>
      <w:r>
        <w:rPr>
          <w:rStyle w:val="Emphasis"/>
        </w:rPr>
        <w:t>believe</w:t>
      </w:r>
      <w:r>
        <w:rPr/>
        <w:t xml:space="preserve"> in words. I don’t need to </w:t>
      </w:r>
      <w:r>
        <w:rPr>
          <w:rStyle w:val="Emphasis"/>
        </w:rPr>
        <w:t>solve</w:t>
      </w:r>
      <w:r>
        <w:rPr/>
        <w:t xml:space="preserve"> the problems they create. I just need to </w:t>
      </w:r>
      <w:r>
        <w:rPr>
          <w:rStyle w:val="Strong"/>
        </w:rPr>
        <w:t>live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Way Out</w:t>
      </w:r>
    </w:p>
    <w:p>
      <w:pPr>
        <w:pStyle w:val="BodyText"/>
        <w:bidi w:val="0"/>
        <w:jc w:val="start"/>
        <w:rPr/>
      </w:pPr>
      <w:r>
        <w:rPr/>
        <w:t xml:space="preserve">The answer was never in the head. It was always in </w:t>
      </w:r>
      <w:r>
        <w:rPr>
          <w:rStyle w:val="Strong"/>
        </w:rPr>
        <w:t>seeing the difference</w:t>
      </w:r>
      <w:r>
        <w:rPr/>
        <w:t xml:space="preserve"> between the two worlds: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imaginary world</w:t>
      </w:r>
      <w:r>
        <w:rPr/>
        <w:t xml:space="preserve"> (words, meanings, beliefs, problems).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real world</w:t>
      </w:r>
      <w:r>
        <w:rPr/>
        <w:t xml:space="preserve"> (experience, action, presence). </w:t>
      </w:r>
    </w:p>
    <w:p>
      <w:pPr>
        <w:pStyle w:val="BodyText"/>
        <w:bidi w:val="0"/>
        <w:jc w:val="start"/>
        <w:rPr/>
      </w:pPr>
      <w:r>
        <w:rPr/>
        <w:t xml:space="preserve">I don’t need to </w:t>
      </w:r>
      <w:r>
        <w:rPr>
          <w:rStyle w:val="Emphasis"/>
        </w:rPr>
        <w:t>believe</w:t>
      </w:r>
      <w:r>
        <w:rPr/>
        <w:t xml:space="preserve"> my way out. I just need to </w:t>
      </w:r>
      <w:r>
        <w:rPr>
          <w:rStyle w:val="Strong"/>
        </w:rPr>
        <w:t>stop looking for reasons</w:t>
      </w:r>
      <w:r>
        <w:rPr/>
        <w:t xml:space="preserve"> and </w:t>
      </w:r>
      <w:r>
        <w:rPr>
          <w:rStyle w:val="Strong"/>
        </w:rPr>
        <w:t>start living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"I spent years trying to fix the imaginary. Now I see—there was nothing to fix. The only thing that needed to change was where I was looking."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827</Words>
  <Characters>3580</Characters>
  <CharactersWithSpaces>4351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2026-03-24T06:57:05Z</dcterms:created>
  <dc:creator/>
  <dc:description/>
  <dc:language>ru-RU</dc:language>
  <cp:lastModifiedBy/>
  <dcterms:modified xsi:type="dcterms:W3CDTF">2026-03-24T06:57:05Z</dcterms:modified>
  <cp:revision>2</cp:revision>
  <dc:subject/>
  <dc:title>Calibri</dc:title>
</cp:coreProperties>
</file>